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Begleitdokument: </w:t>
      </w:r>
      <w:r>
        <w:rPr>
          <w:rFonts w:ascii="Arial" w:hAnsi="Arial" w:cs="Arial"/>
          <w:b/>
          <w:sz w:val="28"/>
          <w:szCs w:val="28"/>
        </w:rPr>
        <w:tab/>
        <w:t xml:space="preserve"> Pendant la </w:t>
      </w:r>
      <w:proofErr w:type="spellStart"/>
      <w:r>
        <w:rPr>
          <w:rFonts w:ascii="Arial" w:hAnsi="Arial" w:cs="Arial"/>
          <w:b/>
          <w:sz w:val="28"/>
          <w:szCs w:val="28"/>
        </w:rPr>
        <w:t>lecture</w:t>
      </w:r>
      <w:proofErr w:type="spellEnd"/>
      <w:r>
        <w:rPr>
          <w:rFonts w:ascii="Arial" w:hAnsi="Arial" w:cs="Arial"/>
          <w:b/>
          <w:sz w:val="28"/>
          <w:szCs w:val="28"/>
        </w:rPr>
        <w:br/>
      </w:r>
    </w:p>
    <w:p>
      <w:pPr>
        <w:shd w:val="clear" w:color="auto" w:fill="F2F2F2" w:themeFill="background1" w:themeFillShade="F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Aufgabe 1-3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zur Textpassage Z. 1-23</w:t>
      </w:r>
    </w:p>
    <w:p>
      <w:pPr>
        <w:shd w:val="clear" w:color="auto" w:fill="F2F2F2" w:themeFill="background1" w:themeFillShade="F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Aufgabe 4-9  </w:t>
      </w:r>
      <w:r>
        <w:rPr>
          <w:rFonts w:ascii="Arial" w:hAnsi="Arial" w:cs="Arial"/>
          <w:sz w:val="24"/>
          <w:szCs w:val="24"/>
        </w:rPr>
        <w:tab/>
        <w:t>zur Textpassage Z. 24-86</w:t>
      </w:r>
    </w:p>
    <w:p>
      <w:pPr>
        <w:shd w:val="clear" w:color="auto" w:fill="F2F2F2" w:themeFill="background1" w:themeFillShade="F2"/>
        <w:rPr>
          <w:rFonts w:ascii="Arial" w:hAnsi="Arial" w:cs="Arial"/>
          <w:sz w:val="24"/>
          <w:szCs w:val="24"/>
          <w:lang w:val="fr-FR"/>
        </w:rPr>
      </w:pPr>
      <w:proofErr w:type="spellStart"/>
      <w:r>
        <w:rPr>
          <w:rFonts w:ascii="Arial" w:hAnsi="Arial" w:cs="Arial"/>
          <w:sz w:val="24"/>
          <w:szCs w:val="24"/>
          <w:lang w:val="fr-FR"/>
        </w:rPr>
        <w:t>Aufgabe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10-15 </w:t>
      </w:r>
      <w:r>
        <w:rPr>
          <w:rFonts w:ascii="Arial" w:hAnsi="Arial" w:cs="Arial"/>
          <w:sz w:val="24"/>
          <w:szCs w:val="24"/>
          <w:lang w:val="fr-FR"/>
        </w:rPr>
        <w:tab/>
      </w:r>
      <w:proofErr w:type="spellStart"/>
      <w:r>
        <w:rPr>
          <w:rFonts w:ascii="Arial" w:hAnsi="Arial" w:cs="Arial"/>
          <w:sz w:val="24"/>
          <w:szCs w:val="24"/>
          <w:lang w:val="fr-FR"/>
        </w:rPr>
        <w:t>zur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fr-FR"/>
        </w:rPr>
        <w:t>Textpassage</w:t>
      </w:r>
      <w:proofErr w:type="spellEnd"/>
      <w:r>
        <w:rPr>
          <w:rFonts w:ascii="Arial" w:hAnsi="Arial" w:cs="Arial"/>
          <w:sz w:val="24"/>
          <w:szCs w:val="24"/>
          <w:lang w:val="fr-FR"/>
        </w:rPr>
        <w:t xml:space="preserve"> Z. 87-185</w:t>
      </w:r>
    </w:p>
    <w:p>
      <w:pPr>
        <w:rPr>
          <w:rFonts w:ascii="Arial" w:hAnsi="Arial" w:cs="Arial"/>
          <w:i/>
          <w:sz w:val="24"/>
          <w:szCs w:val="24"/>
          <w:lang w:val="fr-FR"/>
        </w:rPr>
      </w:pPr>
    </w:p>
    <w:p>
      <w:pPr>
        <w:numPr>
          <w:ilvl w:val="0"/>
          <w:numId w:val="1"/>
        </w:numPr>
        <w:rPr>
          <w:rFonts w:ascii="Arial" w:hAnsi="Arial" w:cs="Arial"/>
          <w:i/>
          <w:sz w:val="24"/>
          <w:szCs w:val="24"/>
          <w:lang w:val="fr-FR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rightMargin">
                  <wp:posOffset>0</wp:posOffset>
                </wp:positionH>
                <wp:positionV relativeFrom="paragraph">
                  <wp:posOffset>0</wp:posOffset>
                </wp:positionV>
                <wp:extent cx="540000" cy="180000"/>
                <wp:effectExtent l="0" t="0" r="12700" b="1079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0;margin-top:0;width:42.5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" filled="f" stroked="f">
                <v:textbox inset="0,0,0,0">
                  <w:txbxContent>
                    <w:p w:rsidR="00C3566B" w:rsidRDefault="00C3566B" w:rsidP="00C3566B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  <w:lang w:val="fr-FR"/>
        </w:rPr>
        <w:t xml:space="preserve">Les deux familles mènent une vie comparable l’une à l’autre. </w:t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i/>
          <w:sz w:val="24"/>
          <w:szCs w:val="24"/>
          <w:lang w:val="fr-FR"/>
        </w:rPr>
        <w:t>Donnez au moins trois exemples.</w:t>
      </w:r>
    </w:p>
    <w:p>
      <w:pPr>
        <w:pStyle w:val="Aberschrift2BE"/>
        <w:rPr>
          <w:color w:val="auto"/>
        </w:rPr>
      </w:pPr>
      <w:r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rightMargin">
                  <wp:posOffset>0</wp:posOffset>
                </wp:positionH>
                <wp:positionV relativeFrom="paragraph">
                  <wp:posOffset>0</wp:posOffset>
                </wp:positionV>
                <wp:extent cx="540000" cy="180000"/>
                <wp:effectExtent l="0" t="0" r="12700" b="1079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27" type="#_x0000_t202" style="position:absolute;left:0;text-align:left;margin-left:0;margin-top:0;width:42.5pt;height:14.15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" filled="f" stroked="f">
                <v:textbox inset="0,0,0,0">
                  <w:txbxContent>
                    <w:p w:rsidR="00C3566B" w:rsidRDefault="00C3566B" w:rsidP="00C3566B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auto"/>
        </w:rPr>
        <w:t>____________________________________________________________________</w:t>
      </w:r>
    </w:p>
    <w:p>
      <w:pPr>
        <w:pStyle w:val="Aberschrift2BE"/>
        <w:rPr>
          <w:noProof/>
          <w:color w:val="auto"/>
          <w:lang w:eastAsia="de-DE"/>
        </w:rPr>
      </w:pPr>
      <w:r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rightMargin">
                  <wp:posOffset>0</wp:posOffset>
                </wp:positionH>
                <wp:positionV relativeFrom="paragraph">
                  <wp:posOffset>0</wp:posOffset>
                </wp:positionV>
                <wp:extent cx="540000" cy="180000"/>
                <wp:effectExtent l="0" t="0" r="12700" b="1079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28" type="#_x0000_t202" style="position:absolute;left:0;text-align:left;margin-left:0;margin-top:0;width:42.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" filled="f" stroked="f">
                <v:textbox inset="0,0,0,0">
                  <w:txbxContent>
                    <w:p w:rsidR="00C3566B" w:rsidRDefault="00C3566B" w:rsidP="00C3566B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auto"/>
        </w:rPr>
        <w:t>____________________________________________________________________</w:t>
      </w:r>
      <w:r>
        <w:rPr>
          <w:noProof/>
          <w:color w:val="auto"/>
          <w:lang w:eastAsia="de-DE"/>
        </w:rPr>
        <w:t xml:space="preserve"> </w:t>
      </w:r>
      <w:r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rightMargin">
                  <wp:posOffset>0</wp:posOffset>
                </wp:positionH>
                <wp:positionV relativeFrom="paragraph">
                  <wp:posOffset>0</wp:posOffset>
                </wp:positionV>
                <wp:extent cx="540000" cy="180000"/>
                <wp:effectExtent l="0" t="0" r="12700" b="1079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29" type="#_x0000_t202" style="position:absolute;left:0;text-align:left;margin-left:0;margin-top:0;width:42.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" filled="f" stroked="f">
                <v:textbox inset="0,0,0,0">
                  <w:txbxContent>
                    <w:p w:rsidR="00C3566B" w:rsidRDefault="00C3566B" w:rsidP="00C3566B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>
      <w:pPr>
        <w:pStyle w:val="Aberschrift2BE"/>
        <w:rPr>
          <w:color w:val="auto"/>
        </w:rPr>
      </w:pPr>
      <w:r>
        <w:rPr>
          <w:noProof/>
          <w:color w:val="auto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rightMargin">
                  <wp:posOffset>0</wp:posOffset>
                </wp:positionH>
                <wp:positionV relativeFrom="paragraph">
                  <wp:posOffset>0</wp:posOffset>
                </wp:positionV>
                <wp:extent cx="540000" cy="180000"/>
                <wp:effectExtent l="0" t="0" r="12700" b="1079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30" type="#_x0000_t202" style="position:absolute;left:0;text-align:left;margin-left:0;margin-top:0;width:42.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" filled="f" stroked="f">
                <v:textbox inset="0,0,0,0">
                  <w:txbxContent>
                    <w:p w:rsidR="00C3566B" w:rsidRDefault="00C3566B" w:rsidP="00C3566B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color w:val="auto"/>
        </w:rPr>
        <w:t>____________________________________________________________________</w:t>
      </w:r>
    </w:p>
    <w:p>
      <w:pPr>
        <w:rPr>
          <w:rFonts w:ascii="Arial" w:hAnsi="Arial" w:cs="Arial"/>
          <w:b/>
          <w:sz w:val="24"/>
          <w:szCs w:val="24"/>
        </w:rPr>
      </w:pPr>
    </w:p>
    <w:p>
      <w:pPr>
        <w:numPr>
          <w:ilvl w:val="0"/>
          <w:numId w:val="1"/>
        </w:numPr>
        <w:rPr>
          <w:rFonts w:ascii="Arial" w:hAnsi="Arial" w:cs="Arial"/>
          <w:i/>
          <w:sz w:val="24"/>
          <w:szCs w:val="24"/>
          <w:lang w:val="fr-FR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rightMargin">
                  <wp:posOffset>0</wp:posOffset>
                </wp:positionH>
                <wp:positionV relativeFrom="paragraph">
                  <wp:posOffset>0</wp:posOffset>
                </wp:positionV>
                <wp:extent cx="540000" cy="180000"/>
                <wp:effectExtent l="0" t="0" r="12700" b="1079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31" type="#_x0000_t202" style="position:absolute;left:0;text-align:left;margin-left:0;margin-top:0;width:42.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" filled="f" stroked="f">
                <v:textbox inset="0,0,0,0">
                  <w:txbxContent>
                    <w:p w:rsidR="00C3566B" w:rsidRDefault="00C3566B" w:rsidP="00C3566B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  <w:lang w:val="fr-FR"/>
        </w:rPr>
        <w:t xml:space="preserve">Les parents arrivent facilement à distinguer leurs propres enfants. </w:t>
      </w:r>
      <w:r>
        <w:rPr>
          <w:rFonts w:ascii="Arial" w:hAnsi="Arial" w:cs="Arial"/>
          <w:i/>
          <w:sz w:val="24"/>
          <w:szCs w:val="24"/>
          <w:lang w:val="fr-FR"/>
        </w:rPr>
        <w:t>Cochez la bonne réponse et justifiez votre choix en vous référant au texte.</w:t>
      </w:r>
    </w:p>
    <w:p>
      <w:pPr>
        <w:suppressAutoHyphens/>
        <w:spacing w:after="120"/>
        <w:ind w:left="360"/>
        <w:jc w:val="both"/>
        <w:rPr>
          <w:rFonts w:ascii="Arial" w:hAnsi="Arial" w:cs="Times New Roman"/>
          <w:snapToGrid w:val="0"/>
          <w:lang w:val="fr-FR"/>
        </w:rPr>
      </w:pPr>
      <w:r>
        <w:rPr>
          <w:noProof/>
          <w:snapToGrid w:val="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rightMargin">
                  <wp:posOffset>0</wp:posOffset>
                </wp:positionH>
                <wp:positionV relativeFrom="paragraph">
                  <wp:posOffset>0</wp:posOffset>
                </wp:positionV>
                <wp:extent cx="540000" cy="180000"/>
                <wp:effectExtent l="0" t="0" r="12700" b="1079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" cy="18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32" type="#_x0000_t202" style="position:absolute;left:0;text-align:left;margin-left:0;margin-top:0;width:42.5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" filled="f" stroked="f">
                <v:textbox inset="0,0,0,0">
                  <w:txbxContent>
                    <w:p w:rsidR="00C3566B" w:rsidRDefault="00C3566B" w:rsidP="00C3566B">
                      <w:pPr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lenraster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67"/>
        <w:gridCol w:w="7655"/>
        <w:gridCol w:w="850"/>
      </w:tblGrid>
      <w:tr>
        <w:trPr>
          <w:trHeight w:val="340"/>
        </w:trPr>
        <w:tc>
          <w:tcPr>
            <w:tcW w:w="567" w:type="dxa"/>
          </w:tcPr>
          <w:p>
            <w:pPr>
              <w:suppressAutoHyphens/>
            </w:pPr>
            <w:r>
              <w:t>A</w:t>
            </w:r>
          </w:p>
        </w:tc>
        <w:tc>
          <w:tcPr>
            <w:tcW w:w="7655" w:type="dxa"/>
          </w:tcPr>
          <w:p>
            <w:pPr>
              <w:suppressAutoHyphens/>
              <w:ind w:left="-35"/>
            </w:pPr>
            <w:proofErr w:type="spellStart"/>
            <w:r>
              <w:t>vrai</w:t>
            </w:r>
            <w:proofErr w:type="spellEnd"/>
          </w:p>
        </w:tc>
        <w:sdt>
          <w:sdtPr>
            <w:id w:val="-756595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67" w:type="dxa"/>
          </w:tcPr>
          <w:p>
            <w:pPr>
              <w:suppressAutoHyphens/>
            </w:pPr>
            <w:r>
              <w:t>B</w:t>
            </w:r>
          </w:p>
        </w:tc>
        <w:tc>
          <w:tcPr>
            <w:tcW w:w="7655" w:type="dxa"/>
          </w:tcPr>
          <w:p>
            <w:pPr>
              <w:suppressAutoHyphens/>
              <w:ind w:left="-35"/>
            </w:pPr>
            <w:proofErr w:type="spellStart"/>
            <w:r>
              <w:t>faux</w:t>
            </w:r>
            <w:proofErr w:type="spellEnd"/>
          </w:p>
        </w:tc>
        <w:sdt>
          <w:sdtPr>
            <w:id w:val="-1219666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>
        <w:trPr>
          <w:trHeight w:val="809"/>
        </w:trPr>
        <w:tc>
          <w:tcPr>
            <w:tcW w:w="9072" w:type="dxa"/>
            <w:gridSpan w:val="3"/>
          </w:tcPr>
          <w:p>
            <w:pPr>
              <w:suppressAutoHyphens/>
              <w:jc w:val="left"/>
            </w:pPr>
            <w:proofErr w:type="spellStart"/>
            <w:r>
              <w:t>justification</w:t>
            </w:r>
            <w:proofErr w:type="spellEnd"/>
            <w:r>
              <w:t>:</w:t>
            </w:r>
          </w:p>
        </w:tc>
      </w:tr>
    </w:tbl>
    <w:p>
      <w:pPr>
        <w:suppressAutoHyphens/>
        <w:spacing w:after="120"/>
        <w:ind w:left="709"/>
        <w:jc w:val="both"/>
        <w:rPr>
          <w:rFonts w:ascii="Arial" w:hAnsi="Arial" w:cs="Times New Roman"/>
          <w:snapToGrid w:val="0"/>
        </w:rPr>
      </w:pPr>
    </w:p>
    <w:p>
      <w:pPr>
        <w:pStyle w:val="Aberschrift1BE"/>
        <w:jc w:val="left"/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 xml:space="preserve">La campagne offre beaucoup de fruits et légumes pour nourrir les enfants. </w:t>
      </w:r>
      <w:r>
        <w:rPr>
          <w:rFonts w:cs="Arial"/>
          <w:i/>
          <w:snapToGrid/>
          <w:sz w:val="24"/>
          <w:szCs w:val="24"/>
          <w:lang w:val="fr-FR"/>
        </w:rPr>
        <w:t xml:space="preserve">Cochez la bonne réponse et justifiez votre choix </w:t>
      </w:r>
      <w:r>
        <w:rPr>
          <w:rFonts w:cs="Arial"/>
          <w:i/>
          <w:sz w:val="24"/>
          <w:szCs w:val="24"/>
          <w:lang w:val="fr-FR"/>
        </w:rPr>
        <w:t>en vous référant au texte</w:t>
      </w:r>
      <w:r>
        <w:rPr>
          <w:rFonts w:cs="Arial"/>
          <w:i/>
          <w:snapToGrid/>
          <w:sz w:val="24"/>
          <w:szCs w:val="24"/>
          <w:lang w:val="fr-FR"/>
        </w:rPr>
        <w:t xml:space="preserve">. </w:t>
      </w:r>
      <w:r>
        <w:rPr>
          <w:rFonts w:cs="Arial"/>
          <w:i/>
          <w:snapToGrid/>
          <w:sz w:val="24"/>
          <w:szCs w:val="24"/>
          <w:lang w:val="fr-FR"/>
        </w:rPr>
        <w:br/>
      </w:r>
    </w:p>
    <w:tbl>
      <w:tblPr>
        <w:tblStyle w:val="Tabellenraster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67"/>
        <w:gridCol w:w="7655"/>
        <w:gridCol w:w="850"/>
      </w:tblGrid>
      <w:tr>
        <w:trPr>
          <w:trHeight w:val="340"/>
        </w:trPr>
        <w:tc>
          <w:tcPr>
            <w:tcW w:w="567" w:type="dxa"/>
          </w:tcPr>
          <w:p>
            <w:pPr>
              <w:suppressAutoHyphens/>
            </w:pPr>
            <w:r>
              <w:t>A</w:t>
            </w:r>
          </w:p>
        </w:tc>
        <w:tc>
          <w:tcPr>
            <w:tcW w:w="7655" w:type="dxa"/>
          </w:tcPr>
          <w:p>
            <w:pPr>
              <w:suppressAutoHyphens/>
              <w:ind w:left="-35"/>
            </w:pPr>
            <w:proofErr w:type="spellStart"/>
            <w:r>
              <w:t>vrai</w:t>
            </w:r>
            <w:proofErr w:type="spellEnd"/>
          </w:p>
        </w:tc>
        <w:sdt>
          <w:sdtPr>
            <w:id w:val="544801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67" w:type="dxa"/>
          </w:tcPr>
          <w:p>
            <w:pPr>
              <w:suppressAutoHyphens/>
            </w:pPr>
            <w:r>
              <w:t>B</w:t>
            </w:r>
          </w:p>
        </w:tc>
        <w:tc>
          <w:tcPr>
            <w:tcW w:w="7655" w:type="dxa"/>
          </w:tcPr>
          <w:p>
            <w:pPr>
              <w:suppressAutoHyphens/>
              <w:ind w:left="-35"/>
            </w:pPr>
            <w:proofErr w:type="spellStart"/>
            <w:r>
              <w:t>faux</w:t>
            </w:r>
            <w:proofErr w:type="spellEnd"/>
          </w:p>
        </w:tc>
        <w:sdt>
          <w:sdtPr>
            <w:id w:val="-734695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>
        <w:trPr>
          <w:trHeight w:val="809"/>
        </w:trPr>
        <w:tc>
          <w:tcPr>
            <w:tcW w:w="9072" w:type="dxa"/>
            <w:gridSpan w:val="3"/>
          </w:tcPr>
          <w:p>
            <w:pPr>
              <w:suppressAutoHyphens/>
              <w:jc w:val="left"/>
            </w:pPr>
            <w:proofErr w:type="spellStart"/>
            <w:r>
              <w:t>justification</w:t>
            </w:r>
            <w:proofErr w:type="spellEnd"/>
            <w:r>
              <w:t>:</w:t>
            </w:r>
          </w:p>
        </w:tc>
      </w:tr>
    </w:tbl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b/>
          <w:sz w:val="24"/>
          <w:szCs w:val="24"/>
          <w:lang w:val="fr-FR"/>
        </w:rPr>
        <w:br/>
      </w:r>
    </w:p>
    <w:p>
      <w:pPr>
        <w:pStyle w:val="Aberschrift1BE"/>
        <w:jc w:val="left"/>
        <w:rPr>
          <w:b/>
          <w:lang w:val="fr-FR"/>
        </w:rPr>
      </w:pPr>
      <w:r>
        <w:rPr>
          <w:b/>
          <w:sz w:val="24"/>
          <w:szCs w:val="24"/>
          <w:lang w:val="fr-FR"/>
        </w:rPr>
        <w:lastRenderedPageBreak/>
        <w:t>Qu’est-ce que Mme d’</w:t>
      </w:r>
      <w:proofErr w:type="spellStart"/>
      <w:r>
        <w:rPr>
          <w:b/>
          <w:sz w:val="24"/>
          <w:szCs w:val="24"/>
          <w:lang w:val="fr-FR"/>
        </w:rPr>
        <w:t>Hubières</w:t>
      </w:r>
      <w:proofErr w:type="spellEnd"/>
      <w:r>
        <w:rPr>
          <w:b/>
          <w:sz w:val="24"/>
          <w:szCs w:val="24"/>
          <w:lang w:val="fr-FR"/>
        </w:rPr>
        <w:t xml:space="preserve"> fait au moment de la première rencontre avec les enfants ?</w:t>
      </w:r>
      <w:r>
        <w:rPr>
          <w:b/>
          <w:lang w:val="fr-FR"/>
        </w:rPr>
        <w:t xml:space="preserve"> </w:t>
      </w:r>
      <w:r>
        <w:rPr>
          <w:rFonts w:cs="Arial"/>
          <w:i/>
          <w:snapToGrid/>
          <w:sz w:val="24"/>
          <w:szCs w:val="24"/>
          <w:lang w:val="fr-FR"/>
        </w:rPr>
        <w:t>Cochez la bonne réponse.</w:t>
      </w:r>
      <w:r>
        <w:rPr>
          <w:rFonts w:cs="Arial"/>
          <w:i/>
          <w:snapToGrid/>
          <w:sz w:val="24"/>
          <w:szCs w:val="24"/>
          <w:lang w:val="fr-FR"/>
        </w:rPr>
        <w:br/>
      </w:r>
    </w:p>
    <w:tbl>
      <w:tblPr>
        <w:tblStyle w:val="Tabellenraster1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74"/>
        <w:gridCol w:w="7648"/>
        <w:gridCol w:w="850"/>
      </w:tblGrid>
      <w:tr>
        <w:trPr>
          <w:trHeight w:val="340"/>
        </w:trPr>
        <w:tc>
          <w:tcPr>
            <w:tcW w:w="574" w:type="dxa"/>
          </w:tcPr>
          <w:p>
            <w:pPr>
              <w:suppressAutoHyphens/>
            </w:pPr>
            <w:r>
              <w:t>A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</w:rPr>
            </w:pPr>
            <w:r>
              <w:rPr>
                <w:rFonts w:cs="Arial"/>
                <w:lang w:val="fr-FR"/>
              </w:rPr>
              <w:t>Elle les observe tranquillement.</w:t>
            </w:r>
          </w:p>
        </w:tc>
        <w:sdt>
          <w:sdtPr>
            <w:id w:val="-2797237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</w:pPr>
            <w:r>
              <w:t>B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Elle leur offre des bonbons.</w:t>
            </w:r>
          </w:p>
        </w:tc>
        <w:sdt>
          <w:sdtPr>
            <w:id w:val="93828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</w:pPr>
            <w:r>
              <w:t>C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Elle embrasse le plus petit.</w:t>
            </w:r>
          </w:p>
        </w:tc>
        <w:sdt>
          <w:sdtPr>
            <w:id w:val="2145772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</w:tbl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</w:p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</w:p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5</w:t>
      </w:r>
      <w:r>
        <w:rPr>
          <w:rFonts w:ascii="Arial" w:hAnsi="Arial" w:cs="Arial"/>
          <w:b/>
          <w:sz w:val="24"/>
          <w:szCs w:val="24"/>
          <w:lang w:val="fr-FR"/>
        </w:rPr>
        <w:tab/>
        <w:t>Qu’est-ce que Mme d’</w:t>
      </w:r>
      <w:proofErr w:type="spellStart"/>
      <w:r>
        <w:rPr>
          <w:rFonts w:ascii="Arial" w:hAnsi="Arial" w:cs="Arial"/>
          <w:b/>
          <w:sz w:val="24"/>
          <w:szCs w:val="24"/>
          <w:lang w:val="fr-FR"/>
        </w:rPr>
        <w:t>Hubières</w:t>
      </w:r>
      <w:proofErr w:type="spellEnd"/>
      <w:r>
        <w:rPr>
          <w:rFonts w:ascii="Arial" w:hAnsi="Arial" w:cs="Arial"/>
          <w:b/>
          <w:sz w:val="24"/>
          <w:szCs w:val="24"/>
          <w:lang w:val="fr-FR"/>
        </w:rPr>
        <w:t xml:space="preserve"> fait au moment de la seconde rencontre avec les enfants ? </w:t>
      </w:r>
      <w:r>
        <w:rPr>
          <w:rFonts w:ascii="Arial" w:hAnsi="Arial" w:cs="Arial"/>
          <w:i/>
          <w:sz w:val="24"/>
          <w:szCs w:val="24"/>
          <w:lang w:val="fr-FR"/>
        </w:rPr>
        <w:t>Répondez</w:t>
      </w:r>
      <w:r>
        <w:rPr>
          <w:rFonts w:ascii="Arial" w:hAnsi="Arial" w:cs="Arial"/>
          <w:b/>
          <w:sz w:val="24"/>
          <w:szCs w:val="24"/>
          <w:lang w:val="fr-FR"/>
        </w:rPr>
        <w:t>.</w:t>
      </w:r>
    </w:p>
    <w:p>
      <w:pPr>
        <w:ind w:left="705" w:hanging="705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</w:t>
      </w:r>
    </w:p>
    <w:p>
      <w:pPr>
        <w:ind w:left="705" w:hanging="705"/>
        <w:rPr>
          <w:rFonts w:ascii="Arial" w:hAnsi="Arial" w:cs="Arial"/>
          <w:sz w:val="24"/>
          <w:szCs w:val="24"/>
          <w:lang w:val="fr-FR"/>
        </w:rPr>
      </w:pPr>
    </w:p>
    <w:p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6</w:t>
      </w:r>
      <w:r>
        <w:rPr>
          <w:rFonts w:ascii="Arial" w:hAnsi="Arial" w:cs="Arial"/>
          <w:b/>
          <w:sz w:val="24"/>
          <w:szCs w:val="24"/>
          <w:lang w:val="fr-FR"/>
        </w:rPr>
        <w:tab/>
        <w:t>Qu’est-ce que les d’</w:t>
      </w:r>
      <w:proofErr w:type="spellStart"/>
      <w:r>
        <w:rPr>
          <w:rFonts w:ascii="Arial" w:hAnsi="Arial" w:cs="Arial"/>
          <w:b/>
          <w:sz w:val="24"/>
          <w:szCs w:val="24"/>
          <w:lang w:val="fr-FR"/>
        </w:rPr>
        <w:t>Hubières</w:t>
      </w:r>
      <w:proofErr w:type="spellEnd"/>
      <w:r>
        <w:rPr>
          <w:rFonts w:ascii="Arial" w:hAnsi="Arial" w:cs="Arial"/>
          <w:b/>
          <w:sz w:val="24"/>
          <w:szCs w:val="24"/>
          <w:lang w:val="fr-FR"/>
        </w:rPr>
        <w:t xml:space="preserve"> font un matin ? </w:t>
      </w:r>
      <w:r>
        <w:rPr>
          <w:rFonts w:ascii="Arial" w:hAnsi="Arial" w:cs="Arial"/>
          <w:i/>
          <w:sz w:val="24"/>
          <w:szCs w:val="24"/>
          <w:lang w:val="fr-FR"/>
        </w:rPr>
        <w:t>Cochez la bonne réponse.</w:t>
      </w:r>
      <w:r>
        <w:rPr>
          <w:rFonts w:ascii="Arial" w:hAnsi="Arial" w:cs="Arial"/>
          <w:i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</w:p>
    <w:tbl>
      <w:tblPr>
        <w:tblStyle w:val="Tabellenraster1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74"/>
        <w:gridCol w:w="7648"/>
        <w:gridCol w:w="850"/>
      </w:tblGrid>
      <w:tr>
        <w:trPr>
          <w:trHeight w:val="340"/>
        </w:trPr>
        <w:tc>
          <w:tcPr>
            <w:tcW w:w="574" w:type="dxa"/>
          </w:tcPr>
          <w:p>
            <w:pPr>
              <w:suppressAutoHyphens/>
            </w:pPr>
            <w:r>
              <w:t>A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Ils parlent tout de suite aux paysans.</w:t>
            </w:r>
          </w:p>
        </w:tc>
        <w:sdt>
          <w:sdtPr>
            <w:id w:val="-1727295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</w:pPr>
            <w:r>
              <w:t>B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Ils apportent des cadeaux pour les parents.</w:t>
            </w:r>
          </w:p>
        </w:tc>
        <w:sdt>
          <w:sdtPr>
            <w:id w:val="1521826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</w:pPr>
            <w:r>
              <w:t>C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Ils jouent avec les enfants.</w:t>
            </w:r>
          </w:p>
        </w:tc>
        <w:sdt>
          <w:sdtPr>
            <w:id w:val="-785040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</w:tbl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</w:p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7</w:t>
      </w:r>
      <w:r>
        <w:rPr>
          <w:rFonts w:ascii="Arial" w:hAnsi="Arial" w:cs="Arial"/>
          <w:b/>
          <w:sz w:val="24"/>
          <w:szCs w:val="24"/>
          <w:lang w:val="fr-FR"/>
        </w:rPr>
        <w:tab/>
        <w:t>Qu’est-ce que les d’</w:t>
      </w:r>
      <w:proofErr w:type="spellStart"/>
      <w:r>
        <w:rPr>
          <w:rFonts w:ascii="Arial" w:hAnsi="Arial" w:cs="Arial"/>
          <w:b/>
          <w:sz w:val="24"/>
          <w:szCs w:val="24"/>
          <w:lang w:val="fr-FR"/>
        </w:rPr>
        <w:t>Hubières</w:t>
      </w:r>
      <w:proofErr w:type="spellEnd"/>
      <w:r>
        <w:rPr>
          <w:rFonts w:ascii="Arial" w:hAnsi="Arial" w:cs="Arial"/>
          <w:b/>
          <w:sz w:val="24"/>
          <w:szCs w:val="24"/>
          <w:lang w:val="fr-FR"/>
        </w:rPr>
        <w:t xml:space="preserve"> proposent concrètement aux paysans et pourquoi ? </w:t>
      </w:r>
      <w:r>
        <w:rPr>
          <w:rFonts w:ascii="Arial" w:hAnsi="Arial" w:cs="Arial"/>
          <w:i/>
          <w:sz w:val="24"/>
          <w:szCs w:val="24"/>
          <w:lang w:val="fr-FR"/>
        </w:rPr>
        <w:t>Répondez</w:t>
      </w:r>
      <w:r>
        <w:rPr>
          <w:rFonts w:ascii="Arial" w:hAnsi="Arial" w:cs="Arial"/>
          <w:b/>
          <w:sz w:val="24"/>
          <w:szCs w:val="24"/>
          <w:lang w:val="fr-FR"/>
        </w:rPr>
        <w:t>.</w:t>
      </w:r>
    </w:p>
    <w:p>
      <w:pPr>
        <w:spacing w:before="240" w:after="0"/>
        <w:ind w:left="705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______________________________________________________________</w:t>
      </w:r>
      <w:r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br/>
        <w:t>______________________________________________________________</w:t>
      </w:r>
    </w:p>
    <w:p>
      <w:pPr>
        <w:spacing w:before="240" w:after="0"/>
        <w:ind w:left="705" w:hanging="705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______________________________________________________________</w:t>
      </w:r>
    </w:p>
    <w:p>
      <w:pPr>
        <w:spacing w:before="240" w:after="0"/>
        <w:ind w:left="705" w:hanging="705"/>
        <w:rPr>
          <w:rFonts w:ascii="Arial" w:hAnsi="Arial" w:cs="Arial"/>
          <w:sz w:val="24"/>
          <w:szCs w:val="24"/>
          <w:lang w:val="fr-FR"/>
        </w:rPr>
      </w:pPr>
    </w:p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8</w:t>
      </w:r>
      <w:r>
        <w:rPr>
          <w:rFonts w:ascii="Arial" w:hAnsi="Arial" w:cs="Arial"/>
          <w:b/>
          <w:sz w:val="24"/>
          <w:szCs w:val="24"/>
          <w:lang w:val="fr-FR"/>
        </w:rPr>
        <w:tab/>
        <w:t>Qu’est-ce que M. d’</w:t>
      </w:r>
      <w:proofErr w:type="spellStart"/>
      <w:r>
        <w:rPr>
          <w:rFonts w:ascii="Arial" w:hAnsi="Arial" w:cs="Arial"/>
          <w:b/>
          <w:sz w:val="24"/>
          <w:szCs w:val="24"/>
          <w:lang w:val="fr-FR"/>
        </w:rPr>
        <w:t>Hubières</w:t>
      </w:r>
      <w:proofErr w:type="spellEnd"/>
      <w:r>
        <w:rPr>
          <w:rFonts w:ascii="Arial" w:hAnsi="Arial" w:cs="Arial"/>
          <w:b/>
          <w:sz w:val="24"/>
          <w:szCs w:val="24"/>
          <w:lang w:val="fr-FR"/>
        </w:rPr>
        <w:t xml:space="preserve"> offre aux Tuvache pour les convaincre ? </w:t>
      </w:r>
      <w:r>
        <w:rPr>
          <w:rFonts w:ascii="Arial" w:hAnsi="Arial" w:cs="Arial"/>
          <w:i/>
          <w:sz w:val="24"/>
          <w:szCs w:val="24"/>
          <w:lang w:val="fr-FR"/>
        </w:rPr>
        <w:t>Répondez.</w:t>
      </w:r>
    </w:p>
    <w:p>
      <w:pPr>
        <w:ind w:left="705" w:hanging="705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ab/>
      </w: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______________________________________________________________</w:t>
      </w:r>
      <w:r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br/>
        <w:t>______________________________________________________________</w:t>
      </w:r>
    </w:p>
    <w:p>
      <w:pPr>
        <w:ind w:left="705" w:hanging="705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br/>
      </w:r>
    </w:p>
    <w:p>
      <w:pPr>
        <w:rPr>
          <w:rFonts w:ascii="Arial" w:hAnsi="Arial" w:cs="Arial"/>
          <w:i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lastRenderedPageBreak/>
        <w:t>9</w:t>
      </w:r>
      <w:r>
        <w:rPr>
          <w:rFonts w:ascii="Arial" w:hAnsi="Arial" w:cs="Arial"/>
          <w:b/>
          <w:sz w:val="24"/>
          <w:szCs w:val="24"/>
          <w:lang w:val="fr-FR"/>
        </w:rPr>
        <w:tab/>
        <w:t xml:space="preserve"> Quelle est la réaction des Tuvache ? </w:t>
      </w:r>
      <w:r>
        <w:rPr>
          <w:rFonts w:ascii="Arial" w:hAnsi="Arial" w:cs="Arial"/>
          <w:i/>
          <w:sz w:val="24"/>
          <w:szCs w:val="24"/>
          <w:lang w:val="fr-FR"/>
        </w:rPr>
        <w:t>Cochez les bonnes réponses.</w:t>
      </w:r>
    </w:p>
    <w:p>
      <w:pPr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ab/>
        <w:t>Mme Tuvache :</w:t>
      </w:r>
    </w:p>
    <w:tbl>
      <w:tblPr>
        <w:tblStyle w:val="Tabellenraster2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74"/>
        <w:gridCol w:w="7648"/>
        <w:gridCol w:w="850"/>
      </w:tblGrid>
      <w:tr>
        <w:trPr>
          <w:trHeight w:val="340"/>
        </w:trPr>
        <w:tc>
          <w:tcPr>
            <w:tcW w:w="574" w:type="dxa"/>
          </w:tcPr>
          <w:p>
            <w:pPr>
              <w:suppressAutoHyphens/>
            </w:pPr>
            <w:r>
              <w:t>A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</w:rPr>
            </w:pPr>
            <w:r>
              <w:rPr>
                <w:rFonts w:cs="Arial"/>
                <w:lang w:val="fr-FR"/>
              </w:rPr>
              <w:t>Elle hésite.</w:t>
            </w:r>
            <w:r>
              <w:rPr>
                <w:rFonts w:cs="Arial"/>
                <w:lang w:val="fr-FR"/>
              </w:rPr>
              <w:tab/>
            </w:r>
          </w:p>
        </w:tc>
        <w:sdt>
          <w:sdtPr>
            <w:id w:val="1599981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</w:pPr>
            <w:r>
              <w:t>B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Elle accepte tout de suite.</w:t>
            </w:r>
          </w:p>
        </w:tc>
        <w:sdt>
          <w:sdtPr>
            <w:id w:val="-1970962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</w:pPr>
            <w:r>
              <w:t>C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</w:rPr>
            </w:pPr>
            <w:r>
              <w:rPr>
                <w:rFonts w:cs="Arial"/>
                <w:lang w:val="fr-FR"/>
              </w:rPr>
              <w:t>Elle n’est pas d’accord.</w:t>
            </w:r>
          </w:p>
        </w:tc>
        <w:sdt>
          <w:sdtPr>
            <w:id w:val="-1101717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</w:tbl>
    <w:p>
      <w:pPr>
        <w:ind w:left="705"/>
        <w:rPr>
          <w:rFonts w:ascii="Arial" w:hAnsi="Arial" w:cs="Arial"/>
          <w:b/>
          <w:sz w:val="24"/>
          <w:szCs w:val="24"/>
          <w:lang w:val="fr-FR"/>
        </w:rPr>
      </w:pPr>
    </w:p>
    <w:p>
      <w:pPr>
        <w:ind w:left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M. Tuvache :</w:t>
      </w:r>
    </w:p>
    <w:tbl>
      <w:tblPr>
        <w:tblStyle w:val="Tabellenraster2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74"/>
        <w:gridCol w:w="7648"/>
        <w:gridCol w:w="850"/>
      </w:tblGrid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7648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Il hésite.</w:t>
            </w:r>
          </w:p>
        </w:tc>
        <w:sdt>
          <w:sdtPr>
            <w:rPr>
              <w:lang w:val="fr-FR"/>
            </w:rPr>
            <w:id w:val="-935748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7648" w:type="dxa"/>
          </w:tcPr>
          <w:p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 est très furieux.</w:t>
            </w:r>
          </w:p>
        </w:tc>
        <w:sdt>
          <w:sdtPr>
            <w:rPr>
              <w:lang w:val="fr-FR"/>
            </w:rPr>
            <w:id w:val="-186454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C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 convainc sa femme d´accepter.</w:t>
            </w:r>
          </w:p>
        </w:tc>
        <w:sdt>
          <w:sdtPr>
            <w:rPr>
              <w:lang w:val="fr-FR"/>
            </w:rPr>
            <w:id w:val="1114327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lang w:val="fr-FR"/>
                  </w:rPr>
                  <w:t>☐</w:t>
                </w:r>
              </w:p>
            </w:tc>
          </w:sdtContent>
        </w:sdt>
      </w:tr>
    </w:tbl>
    <w:p>
      <w:pPr>
        <w:rPr>
          <w:rFonts w:ascii="Arial" w:hAnsi="Arial" w:cs="Arial"/>
          <w:sz w:val="24"/>
          <w:szCs w:val="24"/>
          <w:lang w:val="fr-FR"/>
        </w:rPr>
      </w:pPr>
    </w:p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10</w:t>
      </w:r>
      <w:r>
        <w:rPr>
          <w:rFonts w:ascii="Arial" w:hAnsi="Arial" w:cs="Arial"/>
          <w:b/>
          <w:sz w:val="24"/>
          <w:szCs w:val="24"/>
          <w:lang w:val="fr-FR"/>
        </w:rPr>
        <w:tab/>
        <w:t>Chez les Vallin, M. d’</w:t>
      </w:r>
      <w:proofErr w:type="spellStart"/>
      <w:r>
        <w:rPr>
          <w:rFonts w:ascii="Arial" w:hAnsi="Arial" w:cs="Arial"/>
          <w:b/>
          <w:sz w:val="24"/>
          <w:szCs w:val="24"/>
          <w:lang w:val="fr-FR"/>
        </w:rPr>
        <w:t>Hubières</w:t>
      </w:r>
      <w:proofErr w:type="spellEnd"/>
      <w:r>
        <w:rPr>
          <w:rFonts w:ascii="Arial" w:hAnsi="Arial" w:cs="Arial"/>
          <w:b/>
          <w:sz w:val="24"/>
          <w:szCs w:val="24"/>
          <w:lang w:val="fr-FR"/>
        </w:rPr>
        <w:t xml:space="preserve"> utilise une autre stratégie. </w:t>
      </w:r>
    </w:p>
    <w:p>
      <w:pPr>
        <w:ind w:left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i/>
          <w:sz w:val="24"/>
          <w:szCs w:val="24"/>
          <w:lang w:val="fr-FR"/>
        </w:rPr>
        <w:t xml:space="preserve">Cochez la bonne réponse et justifiez votre choix </w:t>
      </w:r>
      <w:r>
        <w:rPr>
          <w:rFonts w:ascii="Arial" w:hAnsi="Arial" w:cs="Arial"/>
          <w:i/>
          <w:sz w:val="24"/>
          <w:szCs w:val="24"/>
          <w:lang w:val="fr-FR"/>
        </w:rPr>
        <w:t>en vous référant au texte</w:t>
      </w:r>
      <w:r>
        <w:rPr>
          <w:rFonts w:ascii="Arial" w:hAnsi="Arial" w:cs="Arial"/>
          <w:i/>
          <w:sz w:val="24"/>
          <w:szCs w:val="24"/>
          <w:lang w:val="fr-FR"/>
        </w:rPr>
        <w:t>.</w:t>
      </w:r>
    </w:p>
    <w:tbl>
      <w:tblPr>
        <w:tblStyle w:val="Tabellenraster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67"/>
        <w:gridCol w:w="7655"/>
        <w:gridCol w:w="850"/>
      </w:tblGrid>
      <w:tr>
        <w:trPr>
          <w:trHeight w:val="340"/>
        </w:trPr>
        <w:tc>
          <w:tcPr>
            <w:tcW w:w="567" w:type="dxa"/>
          </w:tcPr>
          <w:p>
            <w:pPr>
              <w:suppressAutoHyphens/>
            </w:pPr>
            <w:r>
              <w:t>A</w:t>
            </w:r>
          </w:p>
        </w:tc>
        <w:tc>
          <w:tcPr>
            <w:tcW w:w="7655" w:type="dxa"/>
          </w:tcPr>
          <w:p>
            <w:pPr>
              <w:suppressAutoHyphens/>
            </w:pPr>
            <w:proofErr w:type="spellStart"/>
            <w:r>
              <w:t>vrai</w:t>
            </w:r>
            <w:proofErr w:type="spellEnd"/>
          </w:p>
        </w:tc>
        <w:sdt>
          <w:sdtPr>
            <w:id w:val="-1566243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67" w:type="dxa"/>
          </w:tcPr>
          <w:p>
            <w:pPr>
              <w:suppressAutoHyphens/>
            </w:pPr>
            <w:r>
              <w:t>B</w:t>
            </w:r>
          </w:p>
        </w:tc>
        <w:tc>
          <w:tcPr>
            <w:tcW w:w="7655" w:type="dxa"/>
          </w:tcPr>
          <w:p>
            <w:pPr>
              <w:suppressAutoHyphens/>
            </w:pPr>
            <w:proofErr w:type="spellStart"/>
            <w:r>
              <w:t>faux</w:t>
            </w:r>
            <w:proofErr w:type="spellEnd"/>
          </w:p>
        </w:tc>
        <w:sdt>
          <w:sdtPr>
            <w:id w:val="-1464114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>
        <w:trPr>
          <w:trHeight w:val="809"/>
        </w:trPr>
        <w:tc>
          <w:tcPr>
            <w:tcW w:w="9072" w:type="dxa"/>
            <w:gridSpan w:val="3"/>
          </w:tcPr>
          <w:p>
            <w:pPr>
              <w:suppressAutoHyphens/>
            </w:pPr>
            <w:proofErr w:type="spellStart"/>
            <w:r>
              <w:t>jusitification</w:t>
            </w:r>
            <w:proofErr w:type="spellEnd"/>
            <w:r>
              <w:t>:</w:t>
            </w:r>
          </w:p>
        </w:tc>
      </w:tr>
    </w:tbl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</w:p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11</w:t>
      </w:r>
      <w:r>
        <w:rPr>
          <w:rFonts w:ascii="Arial" w:hAnsi="Arial" w:cs="Arial"/>
          <w:b/>
          <w:sz w:val="24"/>
          <w:szCs w:val="24"/>
          <w:lang w:val="fr-FR"/>
        </w:rPr>
        <w:tab/>
        <w:t xml:space="preserve">Les Vallin acceptent… </w:t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i/>
          <w:sz w:val="24"/>
          <w:szCs w:val="24"/>
          <w:lang w:val="fr-FR"/>
        </w:rPr>
        <w:t>Cochez la bonne réponse.</w:t>
      </w:r>
    </w:p>
    <w:tbl>
      <w:tblPr>
        <w:tblStyle w:val="Tabellenraster2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74"/>
        <w:gridCol w:w="7648"/>
        <w:gridCol w:w="850"/>
      </w:tblGrid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7648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tout de suite.</w:t>
            </w:r>
          </w:p>
        </w:tc>
        <w:sdt>
          <w:sdtPr>
            <w:rPr>
              <w:lang w:val="fr-FR"/>
            </w:rPr>
            <w:id w:val="-1678031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7648" w:type="dxa"/>
          </w:tcPr>
          <w:p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pas tout de suite.</w:t>
            </w:r>
          </w:p>
        </w:tc>
        <w:sdt>
          <w:sdtPr>
            <w:rPr>
              <w:lang w:val="fr-FR"/>
            </w:rPr>
            <w:id w:val="-1047990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C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pas du tout.</w:t>
            </w:r>
          </w:p>
        </w:tc>
        <w:sdt>
          <w:sdtPr>
            <w:rPr>
              <w:lang w:val="fr-FR"/>
            </w:rPr>
            <w:id w:val="-727143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lang w:val="fr-FR"/>
                  </w:rPr>
                  <w:t>☐</w:t>
                </w:r>
              </w:p>
            </w:tc>
          </w:sdtContent>
        </w:sdt>
      </w:tr>
    </w:tbl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b/>
          <w:sz w:val="24"/>
          <w:szCs w:val="24"/>
          <w:lang w:val="fr-FR"/>
        </w:rPr>
        <w:br/>
      </w:r>
    </w:p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lastRenderedPageBreak/>
        <w:t>12</w:t>
      </w:r>
      <w:r>
        <w:rPr>
          <w:rFonts w:ascii="Arial" w:hAnsi="Arial" w:cs="Arial"/>
          <w:b/>
          <w:sz w:val="24"/>
          <w:szCs w:val="24"/>
          <w:lang w:val="fr-FR"/>
        </w:rPr>
        <w:tab/>
        <w:t>Charlot est fier de la décision de ses parents.</w:t>
      </w:r>
      <w:r>
        <w:rPr>
          <w:rFonts w:ascii="Arial" w:hAnsi="Arial" w:cs="Arial"/>
          <w:i/>
          <w:sz w:val="24"/>
          <w:szCs w:val="24"/>
          <w:lang w:val="fr-FR"/>
        </w:rPr>
        <w:t xml:space="preserve"> Cochez la bonne réponse et justifiez votre choix </w:t>
      </w:r>
      <w:r>
        <w:rPr>
          <w:rFonts w:ascii="Arial" w:hAnsi="Arial" w:cs="Arial"/>
          <w:i/>
          <w:sz w:val="24"/>
          <w:szCs w:val="24"/>
          <w:lang w:val="fr-FR"/>
        </w:rPr>
        <w:t>en vous référant au texte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  <w:lang w:val="fr-FR"/>
        </w:rPr>
        <w:t>.</w:t>
      </w:r>
    </w:p>
    <w:tbl>
      <w:tblPr>
        <w:tblStyle w:val="Tabellenraster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67"/>
        <w:gridCol w:w="7655"/>
        <w:gridCol w:w="850"/>
      </w:tblGrid>
      <w:tr>
        <w:trPr>
          <w:trHeight w:val="340"/>
        </w:trPr>
        <w:tc>
          <w:tcPr>
            <w:tcW w:w="567" w:type="dxa"/>
          </w:tcPr>
          <w:p>
            <w:pPr>
              <w:suppressAutoHyphens/>
            </w:pPr>
            <w:r>
              <w:t>A</w:t>
            </w:r>
          </w:p>
        </w:tc>
        <w:tc>
          <w:tcPr>
            <w:tcW w:w="7655" w:type="dxa"/>
          </w:tcPr>
          <w:p>
            <w:pPr>
              <w:suppressAutoHyphens/>
              <w:ind w:left="-35"/>
            </w:pPr>
            <w:proofErr w:type="spellStart"/>
            <w:r>
              <w:t>vrai</w:t>
            </w:r>
            <w:proofErr w:type="spellEnd"/>
          </w:p>
        </w:tc>
        <w:sdt>
          <w:sdtPr>
            <w:id w:val="-4568782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67" w:type="dxa"/>
          </w:tcPr>
          <w:p>
            <w:pPr>
              <w:suppressAutoHyphens/>
            </w:pPr>
            <w:r>
              <w:t>B</w:t>
            </w:r>
          </w:p>
        </w:tc>
        <w:tc>
          <w:tcPr>
            <w:tcW w:w="7655" w:type="dxa"/>
          </w:tcPr>
          <w:p>
            <w:pPr>
              <w:suppressAutoHyphens/>
              <w:ind w:left="-35"/>
            </w:pPr>
            <w:proofErr w:type="spellStart"/>
            <w:r>
              <w:t>faux</w:t>
            </w:r>
            <w:proofErr w:type="spellEnd"/>
          </w:p>
        </w:tc>
        <w:sdt>
          <w:sdtPr>
            <w:id w:val="234831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>
        <w:trPr>
          <w:trHeight w:val="809"/>
        </w:trPr>
        <w:tc>
          <w:tcPr>
            <w:tcW w:w="9072" w:type="dxa"/>
            <w:gridSpan w:val="3"/>
          </w:tcPr>
          <w:p>
            <w:pPr>
              <w:suppressAutoHyphens/>
              <w:jc w:val="left"/>
            </w:pPr>
            <w:proofErr w:type="spellStart"/>
            <w:r>
              <w:t>justification</w:t>
            </w:r>
            <w:proofErr w:type="spellEnd"/>
            <w:r>
              <w:t>:</w:t>
            </w:r>
          </w:p>
        </w:tc>
      </w:tr>
    </w:tbl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</w:p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13</w:t>
      </w:r>
      <w:r>
        <w:rPr>
          <w:rFonts w:ascii="Arial" w:hAnsi="Arial" w:cs="Arial"/>
          <w:b/>
          <w:sz w:val="24"/>
          <w:szCs w:val="24"/>
          <w:lang w:val="fr-FR"/>
        </w:rPr>
        <w:tab/>
        <w:t>Après le départ de Jean Vallin, la relation entre les deux familles est…</w:t>
      </w:r>
      <w:r>
        <w:rPr>
          <w:rFonts w:ascii="Arial" w:hAnsi="Arial" w:cs="Arial"/>
          <w:b/>
          <w:sz w:val="24"/>
          <w:szCs w:val="24"/>
          <w:lang w:val="fr-FR"/>
        </w:rPr>
        <w:br/>
      </w:r>
    </w:p>
    <w:tbl>
      <w:tblPr>
        <w:tblStyle w:val="Tabellenraster2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74"/>
        <w:gridCol w:w="7648"/>
        <w:gridCol w:w="850"/>
      </w:tblGrid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  <w:tc>
          <w:tcPr>
            <w:tcW w:w="7648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bien cordiale.</w:t>
            </w:r>
          </w:p>
        </w:tc>
        <w:sdt>
          <w:sdtPr>
            <w:rPr>
              <w:lang w:val="fr-FR"/>
            </w:rPr>
            <w:id w:val="205596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B</w:t>
            </w:r>
          </w:p>
        </w:tc>
        <w:tc>
          <w:tcPr>
            <w:tcW w:w="7648" w:type="dxa"/>
          </w:tcPr>
          <w:p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assez tendue.</w:t>
            </w:r>
          </w:p>
        </w:tc>
        <w:sdt>
          <w:sdtPr>
            <w:rPr>
              <w:lang w:val="fr-FR"/>
            </w:rPr>
            <w:id w:val="1907568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lang w:val="fr-FR"/>
              </w:rPr>
            </w:pPr>
            <w:r>
              <w:rPr>
                <w:lang w:val="fr-FR"/>
              </w:rPr>
              <w:t>C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comme toujours.</w:t>
            </w:r>
          </w:p>
        </w:tc>
        <w:sdt>
          <w:sdtPr>
            <w:rPr>
              <w:lang w:val="fr-FR"/>
            </w:rPr>
            <w:id w:val="153192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lang w:val="fr-FR"/>
                  </w:rPr>
                  <w:t>☐</w:t>
                </w:r>
              </w:p>
            </w:tc>
          </w:sdtContent>
        </w:sdt>
      </w:tr>
    </w:tbl>
    <w:p>
      <w:pPr>
        <w:ind w:left="705" w:hanging="705"/>
        <w:rPr>
          <w:rFonts w:ascii="Arial" w:hAnsi="Arial" w:cs="Arial"/>
          <w:b/>
          <w:sz w:val="24"/>
          <w:szCs w:val="24"/>
        </w:rPr>
      </w:pPr>
    </w:p>
    <w:p>
      <w:pPr>
        <w:ind w:left="705" w:hanging="705"/>
        <w:rPr>
          <w:rFonts w:ascii="Arial" w:hAnsi="Arial" w:cs="Arial"/>
          <w:i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14</w:t>
      </w:r>
      <w:r>
        <w:rPr>
          <w:rFonts w:ascii="Arial" w:hAnsi="Arial" w:cs="Arial"/>
          <w:b/>
          <w:sz w:val="24"/>
          <w:szCs w:val="24"/>
          <w:lang w:val="fr-FR"/>
        </w:rPr>
        <w:tab/>
        <w:t>Au moment du retour de Jean Vallin, quelle est la situation de…</w:t>
      </w:r>
      <w:r>
        <w:rPr>
          <w:rFonts w:ascii="Arial" w:hAnsi="Arial" w:cs="Arial"/>
          <w:b/>
          <w:sz w:val="24"/>
          <w:szCs w:val="24"/>
          <w:lang w:val="fr-FR"/>
        </w:rPr>
        <w:br/>
      </w:r>
      <w:r>
        <w:rPr>
          <w:rFonts w:ascii="Arial" w:hAnsi="Arial" w:cs="Arial"/>
          <w:i/>
          <w:sz w:val="24"/>
          <w:szCs w:val="24"/>
          <w:lang w:val="fr-FR"/>
        </w:rPr>
        <w:t>Cochez les bonnes réponses.</w:t>
      </w:r>
    </w:p>
    <w:p>
      <w:pPr>
        <w:ind w:firstLine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Charlot ?</w:t>
      </w:r>
    </w:p>
    <w:tbl>
      <w:tblPr>
        <w:tblStyle w:val="Tabellenraster2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74"/>
        <w:gridCol w:w="7648"/>
        <w:gridCol w:w="850"/>
      </w:tblGrid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A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 nourrit sa famille.</w:t>
            </w:r>
          </w:p>
        </w:tc>
        <w:sdt>
          <w:sdtPr>
            <w:rPr>
              <w:rFonts w:cs="Arial"/>
              <w:sz w:val="24"/>
              <w:szCs w:val="24"/>
              <w:lang w:val="fr-FR"/>
            </w:rPr>
            <w:id w:val="-10452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rFonts w:cs="Arial"/>
                    <w:sz w:val="24"/>
                    <w:szCs w:val="24"/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sz w:val="24"/>
                    <w:szCs w:val="24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B</w:t>
            </w:r>
          </w:p>
        </w:tc>
        <w:tc>
          <w:tcPr>
            <w:tcW w:w="7648" w:type="dxa"/>
          </w:tcPr>
          <w:p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 paraît heureux.</w:t>
            </w:r>
          </w:p>
        </w:tc>
        <w:sdt>
          <w:sdtPr>
            <w:rPr>
              <w:rFonts w:cs="Arial"/>
              <w:sz w:val="24"/>
              <w:szCs w:val="24"/>
              <w:lang w:val="fr-FR"/>
            </w:rPr>
            <w:id w:val="1446425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rFonts w:cs="Arial"/>
                    <w:sz w:val="24"/>
                    <w:szCs w:val="24"/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sz w:val="24"/>
                    <w:szCs w:val="24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C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 apprécie ses parents.</w:t>
            </w:r>
          </w:p>
        </w:tc>
        <w:sdt>
          <w:sdtPr>
            <w:rPr>
              <w:rFonts w:cs="Arial"/>
              <w:sz w:val="24"/>
              <w:szCs w:val="24"/>
              <w:lang w:val="fr-FR"/>
            </w:rPr>
            <w:id w:val="-1400355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rFonts w:cs="Arial"/>
                    <w:sz w:val="24"/>
                    <w:szCs w:val="24"/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sz w:val="24"/>
                    <w:szCs w:val="24"/>
                    <w:lang w:val="fr-FR"/>
                  </w:rPr>
                  <w:t>☐</w:t>
                </w:r>
              </w:p>
            </w:tc>
          </w:sdtContent>
        </w:sdt>
      </w:tr>
    </w:tbl>
    <w:p>
      <w:pPr>
        <w:rPr>
          <w:rFonts w:ascii="Arial" w:hAnsi="Arial" w:cs="Arial"/>
          <w:sz w:val="24"/>
          <w:szCs w:val="24"/>
          <w:lang w:val="fr-FR"/>
        </w:rPr>
      </w:pPr>
    </w:p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ab/>
        <w:t>Jean ?</w:t>
      </w:r>
    </w:p>
    <w:tbl>
      <w:tblPr>
        <w:tblStyle w:val="Tabellenraster2"/>
        <w:tblW w:w="907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170" w:type="dxa"/>
          <w:bottom w:w="57" w:type="dxa"/>
        </w:tblCellMar>
        <w:tblLook w:val="04A0" w:firstRow="1" w:lastRow="0" w:firstColumn="1" w:lastColumn="0" w:noHBand="0" w:noVBand="1"/>
      </w:tblPr>
      <w:tblGrid>
        <w:gridCol w:w="574"/>
        <w:gridCol w:w="7648"/>
        <w:gridCol w:w="850"/>
      </w:tblGrid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A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 nourrit sa famille.</w:t>
            </w:r>
          </w:p>
        </w:tc>
        <w:sdt>
          <w:sdtPr>
            <w:rPr>
              <w:rFonts w:cs="Arial"/>
              <w:sz w:val="24"/>
              <w:szCs w:val="24"/>
              <w:lang w:val="fr-FR"/>
            </w:rPr>
            <w:id w:val="12590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rFonts w:cs="Arial"/>
                    <w:sz w:val="24"/>
                    <w:szCs w:val="24"/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sz w:val="24"/>
                    <w:szCs w:val="24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B</w:t>
            </w:r>
          </w:p>
        </w:tc>
        <w:tc>
          <w:tcPr>
            <w:tcW w:w="7648" w:type="dxa"/>
          </w:tcPr>
          <w:p>
            <w:pPr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 paraît heureux.</w:t>
            </w:r>
          </w:p>
        </w:tc>
        <w:sdt>
          <w:sdtPr>
            <w:rPr>
              <w:rFonts w:cs="Arial"/>
              <w:sz w:val="24"/>
              <w:szCs w:val="24"/>
              <w:lang w:val="fr-FR"/>
            </w:rPr>
            <w:id w:val="-982695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rFonts w:cs="Arial"/>
                    <w:sz w:val="24"/>
                    <w:szCs w:val="24"/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sz w:val="24"/>
                    <w:szCs w:val="24"/>
                    <w:lang w:val="fr-FR"/>
                  </w:rPr>
                  <w:t>☐</w:t>
                </w:r>
              </w:p>
            </w:tc>
          </w:sdtContent>
        </w:sdt>
      </w:tr>
      <w:tr>
        <w:trPr>
          <w:trHeight w:val="340"/>
        </w:trPr>
        <w:tc>
          <w:tcPr>
            <w:tcW w:w="574" w:type="dxa"/>
          </w:tcPr>
          <w:p>
            <w:pPr>
              <w:suppressAutoHyphens/>
              <w:rPr>
                <w:rFonts w:cs="Arial"/>
                <w:sz w:val="24"/>
                <w:szCs w:val="24"/>
                <w:lang w:val="fr-FR"/>
              </w:rPr>
            </w:pPr>
            <w:r>
              <w:rPr>
                <w:rFonts w:cs="Arial"/>
                <w:sz w:val="24"/>
                <w:szCs w:val="24"/>
                <w:lang w:val="fr-FR"/>
              </w:rPr>
              <w:t>C</w:t>
            </w:r>
          </w:p>
        </w:tc>
        <w:tc>
          <w:tcPr>
            <w:tcW w:w="7648" w:type="dxa"/>
          </w:tcPr>
          <w:p>
            <w:pPr>
              <w:suppressAutoHyphens/>
              <w:rPr>
                <w:rFonts w:cs="Arial"/>
                <w:lang w:val="fr-FR"/>
              </w:rPr>
            </w:pPr>
            <w:r>
              <w:rPr>
                <w:rFonts w:cs="Arial"/>
                <w:lang w:val="fr-FR"/>
              </w:rPr>
              <w:t>Il apprécie ses parents.</w:t>
            </w:r>
          </w:p>
        </w:tc>
        <w:sdt>
          <w:sdtPr>
            <w:rPr>
              <w:rFonts w:cs="Arial"/>
              <w:sz w:val="24"/>
              <w:szCs w:val="24"/>
              <w:lang w:val="fr-FR"/>
            </w:rPr>
            <w:id w:val="-160084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50" w:type="dxa"/>
                <w:tcMar>
                  <w:left w:w="0" w:type="dxa"/>
                  <w:right w:w="0" w:type="dxa"/>
                </w:tcMar>
              </w:tcPr>
              <w:p>
                <w:pPr>
                  <w:suppressAutoHyphens/>
                  <w:jc w:val="center"/>
                  <w:rPr>
                    <w:rFonts w:cs="Arial"/>
                    <w:sz w:val="24"/>
                    <w:szCs w:val="24"/>
                    <w:lang w:val="fr-FR"/>
                  </w:rPr>
                </w:pPr>
                <w:r>
                  <w:rPr>
                    <w:rFonts w:ascii="MS Gothic" w:eastAsia="MS Gothic" w:hAnsi="MS Gothic" w:cs="MS Gothic" w:hint="eastAsia"/>
                    <w:sz w:val="24"/>
                    <w:szCs w:val="24"/>
                    <w:lang w:val="fr-FR"/>
                  </w:rPr>
                  <w:t>☐</w:t>
                </w:r>
              </w:p>
            </w:tc>
          </w:sdtContent>
        </w:sdt>
      </w:tr>
    </w:tbl>
    <w:p>
      <w:pPr>
        <w:ind w:left="705" w:hanging="705"/>
        <w:rPr>
          <w:rFonts w:ascii="Arial" w:hAnsi="Arial" w:cs="Arial"/>
          <w:b/>
          <w:sz w:val="24"/>
          <w:szCs w:val="24"/>
          <w:lang w:val="fr-FR"/>
        </w:rPr>
      </w:pPr>
    </w:p>
    <w:p>
      <w:pPr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>15</w:t>
      </w:r>
      <w:r>
        <w:rPr>
          <w:rFonts w:ascii="Arial" w:hAnsi="Arial" w:cs="Arial"/>
          <w:b/>
          <w:sz w:val="24"/>
          <w:szCs w:val="24"/>
          <w:lang w:val="fr-FR"/>
        </w:rPr>
        <w:tab/>
        <w:t xml:space="preserve">Pourquoi est-ce que Charlot part à la fin? </w:t>
      </w:r>
      <w:r>
        <w:rPr>
          <w:rFonts w:ascii="Arial" w:hAnsi="Arial" w:cs="Arial"/>
          <w:i/>
          <w:sz w:val="24"/>
          <w:szCs w:val="24"/>
          <w:lang w:val="fr-FR"/>
        </w:rPr>
        <w:t>Répondez.</w:t>
      </w:r>
    </w:p>
    <w:p>
      <w:pPr>
        <w:ind w:left="705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______________________________________________________________</w:t>
      </w:r>
      <w:r>
        <w:rPr>
          <w:rFonts w:ascii="Arial" w:hAnsi="Arial" w:cs="Arial"/>
          <w:sz w:val="24"/>
          <w:szCs w:val="24"/>
          <w:lang w:val="fr-FR"/>
        </w:rPr>
        <w:br/>
      </w:r>
      <w:r>
        <w:rPr>
          <w:rFonts w:ascii="Arial" w:hAnsi="Arial" w:cs="Arial"/>
          <w:sz w:val="24"/>
          <w:szCs w:val="24"/>
          <w:lang w:val="fr-FR"/>
        </w:rPr>
        <w:br/>
        <w:t>______________________________________________________________</w:t>
      </w:r>
    </w:p>
    <w:p>
      <w:pPr>
        <w:ind w:left="705"/>
        <w:rPr>
          <w:rFonts w:ascii="Arial" w:hAnsi="Arial" w:cs="Arial"/>
          <w:sz w:val="24"/>
          <w:szCs w:val="24"/>
          <w:lang w:val="fr-FR"/>
        </w:rPr>
      </w:pPr>
    </w:p>
    <w:sectPr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rPr>
        <w:rFonts w:ascii="Arial" w:hAnsi="Arial" w:cs="Arial"/>
        <w:sz w:val="24"/>
        <w:szCs w:val="24"/>
        <w:lang w:val="fr-FR"/>
      </w:rPr>
    </w:pPr>
    <w:r>
      <w:rPr>
        <w:rFonts w:ascii="Arial" w:hAnsi="Arial" w:cs="Arial"/>
        <w:sz w:val="24"/>
        <w:szCs w:val="24"/>
        <w:lang w:val="fr-FR"/>
      </w:rPr>
      <w:t>Maupassant : « Aux champs », Kl. 11</w:t>
    </w:r>
  </w:p>
  <w:p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1E047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2990A44"/>
    <w:multiLevelType w:val="hybridMultilevel"/>
    <w:tmpl w:val="B36CD73C"/>
    <w:lvl w:ilvl="0" w:tplc="C54C8D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C7D08"/>
    <w:multiLevelType w:val="multilevel"/>
    <w:tmpl w:val="3EEEB534"/>
    <w:lvl w:ilvl="0">
      <w:start w:val="1"/>
      <w:numFmt w:val="decimal"/>
      <w:pStyle w:val="Aberschrift1BE"/>
      <w:lvlText w:val="%1"/>
      <w:lvlJc w:val="left"/>
      <w:pPr>
        <w:ind w:left="851" w:hanging="851"/>
      </w:pPr>
      <w:rPr>
        <w:rFonts w:hint="default"/>
        <w:b/>
        <w:i w:val="0"/>
        <w:lang w:val="fr-FR"/>
      </w:rPr>
    </w:lvl>
    <w:lvl w:ilvl="1">
      <w:start w:val="1"/>
      <w:numFmt w:val="decimal"/>
      <w:pStyle w:val="Aberschrift2BE"/>
      <w:lvlText w:val="%1.%2"/>
      <w:lvlJc w:val="left"/>
      <w:pPr>
        <w:ind w:left="851" w:hanging="851"/>
      </w:pPr>
      <w:rPr>
        <w:rFonts w:hint="default"/>
        <w:b w:val="0"/>
      </w:rPr>
    </w:lvl>
    <w:lvl w:ilvl="2">
      <w:start w:val="1"/>
      <w:numFmt w:val="decimal"/>
      <w:pStyle w:val="Aberschrift3B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pPr>
      <w:spacing w:after="0" w:line="240" w:lineRule="auto"/>
      <w:jc w:val="both"/>
    </w:pPr>
    <w:rPr>
      <w:rFonts w:ascii="Arial" w:hAnsi="Arial"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erschrift1BE">
    <w:name w:val="A_Überschrift_1_BE"/>
    <w:basedOn w:val="Standard"/>
    <w:next w:val="Standard"/>
    <w:qFormat/>
    <w:pPr>
      <w:numPr>
        <w:numId w:val="1"/>
      </w:numPr>
      <w:suppressAutoHyphens/>
      <w:spacing w:after="120"/>
      <w:ind w:left="709" w:hanging="709"/>
      <w:jc w:val="both"/>
    </w:pPr>
    <w:rPr>
      <w:rFonts w:ascii="Arial" w:hAnsi="Arial" w:cs="Times New Roman"/>
      <w:snapToGrid w:val="0"/>
    </w:rPr>
  </w:style>
  <w:style w:type="paragraph" w:customStyle="1" w:styleId="Aberschrift2BE">
    <w:name w:val="A_Überschrift_2_BE"/>
    <w:basedOn w:val="Standard"/>
    <w:next w:val="Standard"/>
    <w:link w:val="Aberschrift2BEZchn"/>
    <w:qFormat/>
    <w:pPr>
      <w:numPr>
        <w:ilvl w:val="1"/>
        <w:numId w:val="1"/>
      </w:numPr>
      <w:suppressAutoHyphens/>
      <w:spacing w:after="120" w:line="300" w:lineRule="auto"/>
      <w:ind w:left="709" w:hanging="709"/>
      <w:jc w:val="both"/>
      <w:outlineLvl w:val="1"/>
    </w:pPr>
    <w:rPr>
      <w:rFonts w:ascii="Arial" w:eastAsiaTheme="majorEastAsia" w:hAnsi="Arial" w:cstheme="majorBidi"/>
      <w:snapToGrid w:val="0"/>
      <w:color w:val="000000" w:themeColor="text1"/>
      <w:szCs w:val="24"/>
    </w:rPr>
  </w:style>
  <w:style w:type="paragraph" w:customStyle="1" w:styleId="Aberschrift3BE">
    <w:name w:val="A_Überschrift_3_BE"/>
    <w:basedOn w:val="Standard"/>
    <w:next w:val="Standard"/>
    <w:qFormat/>
    <w:pPr>
      <w:numPr>
        <w:ilvl w:val="2"/>
        <w:numId w:val="1"/>
      </w:numPr>
      <w:suppressAutoHyphens/>
      <w:spacing w:after="120"/>
      <w:ind w:left="709" w:hanging="709"/>
      <w:jc w:val="both"/>
      <w:outlineLvl w:val="2"/>
    </w:pPr>
    <w:rPr>
      <w:rFonts w:ascii="Arial" w:eastAsiaTheme="majorEastAsia" w:hAnsi="Arial" w:cstheme="majorBidi"/>
      <w:snapToGrid w:val="0"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Aufzhlungszeichen">
    <w:name w:val="List Bullet"/>
    <w:basedOn w:val="Standard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berschrift2BEZchn">
    <w:name w:val="A_Überschrift_2_BE Zchn"/>
    <w:basedOn w:val="Absatz-Standardschriftart"/>
    <w:link w:val="Aberschrift2BE"/>
    <w:rPr>
      <w:rFonts w:ascii="Arial" w:eastAsiaTheme="majorEastAsia" w:hAnsi="Arial" w:cstheme="majorBidi"/>
      <w:snapToGrid w:val="0"/>
      <w:color w:val="000000" w:themeColor="text1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pPr>
      <w:spacing w:after="0" w:line="240" w:lineRule="auto"/>
      <w:jc w:val="both"/>
    </w:pPr>
    <w:rPr>
      <w:rFonts w:ascii="Arial" w:hAnsi="Arial"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pPr>
      <w:spacing w:after="0" w:line="240" w:lineRule="auto"/>
      <w:jc w:val="both"/>
    </w:pPr>
    <w:rPr>
      <w:rFonts w:ascii="Arial" w:hAnsi="Arial"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bsatz-Blocksatz">
    <w:name w:val="A_Absatz-Blocksatz"/>
    <w:basedOn w:val="Standard"/>
    <w:link w:val="AAbsatz-BlocksatzZchn"/>
    <w:qFormat/>
    <w:pPr>
      <w:suppressAutoHyphens/>
      <w:spacing w:after="120"/>
      <w:jc w:val="both"/>
    </w:pPr>
    <w:rPr>
      <w:rFonts w:ascii="Arial" w:hAnsi="Arial" w:cs="Times New Roman"/>
      <w:snapToGrid w:val="0"/>
    </w:rPr>
  </w:style>
  <w:style w:type="character" w:customStyle="1" w:styleId="AAbsatz-BlocksatzZchn">
    <w:name w:val="A_Absatz-Blocksatz Zchn"/>
    <w:basedOn w:val="Absatz-Standardschriftart"/>
    <w:link w:val="AAbsatz-Blocksatz"/>
    <w:rPr>
      <w:rFonts w:ascii="Arial" w:hAnsi="Arial" w:cs="Times New Roman"/>
      <w:snapToGrid w:val="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lenraster">
    <w:name w:val="Table Grid"/>
    <w:basedOn w:val="NormaleTabelle"/>
    <w:uiPriority w:val="59"/>
    <w:pPr>
      <w:spacing w:after="0" w:line="240" w:lineRule="auto"/>
      <w:jc w:val="both"/>
    </w:pPr>
    <w:rPr>
      <w:rFonts w:ascii="Arial" w:hAnsi="Arial"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erschrift1BE">
    <w:name w:val="A_Überschrift_1_BE"/>
    <w:basedOn w:val="Standard"/>
    <w:next w:val="Standard"/>
    <w:qFormat/>
    <w:pPr>
      <w:numPr>
        <w:numId w:val="1"/>
      </w:numPr>
      <w:suppressAutoHyphens/>
      <w:spacing w:after="120"/>
      <w:ind w:left="709" w:hanging="709"/>
      <w:jc w:val="both"/>
    </w:pPr>
    <w:rPr>
      <w:rFonts w:ascii="Arial" w:hAnsi="Arial" w:cs="Times New Roman"/>
      <w:snapToGrid w:val="0"/>
    </w:rPr>
  </w:style>
  <w:style w:type="paragraph" w:customStyle="1" w:styleId="Aberschrift2BE">
    <w:name w:val="A_Überschrift_2_BE"/>
    <w:basedOn w:val="Standard"/>
    <w:next w:val="Standard"/>
    <w:link w:val="Aberschrift2BEZchn"/>
    <w:qFormat/>
    <w:pPr>
      <w:numPr>
        <w:ilvl w:val="1"/>
        <w:numId w:val="1"/>
      </w:numPr>
      <w:suppressAutoHyphens/>
      <w:spacing w:after="120" w:line="300" w:lineRule="auto"/>
      <w:ind w:left="709" w:hanging="709"/>
      <w:jc w:val="both"/>
      <w:outlineLvl w:val="1"/>
    </w:pPr>
    <w:rPr>
      <w:rFonts w:ascii="Arial" w:eastAsiaTheme="majorEastAsia" w:hAnsi="Arial" w:cstheme="majorBidi"/>
      <w:snapToGrid w:val="0"/>
      <w:color w:val="000000" w:themeColor="text1"/>
      <w:szCs w:val="24"/>
    </w:rPr>
  </w:style>
  <w:style w:type="paragraph" w:customStyle="1" w:styleId="Aberschrift3BE">
    <w:name w:val="A_Überschrift_3_BE"/>
    <w:basedOn w:val="Standard"/>
    <w:next w:val="Standard"/>
    <w:qFormat/>
    <w:pPr>
      <w:numPr>
        <w:ilvl w:val="2"/>
        <w:numId w:val="1"/>
      </w:numPr>
      <w:suppressAutoHyphens/>
      <w:spacing w:after="120"/>
      <w:ind w:left="709" w:hanging="709"/>
      <w:jc w:val="both"/>
      <w:outlineLvl w:val="2"/>
    </w:pPr>
    <w:rPr>
      <w:rFonts w:ascii="Arial" w:eastAsiaTheme="majorEastAsia" w:hAnsi="Arial" w:cstheme="majorBidi"/>
      <w:snapToGrid w:val="0"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Aufzhlungszeichen">
    <w:name w:val="List Bullet"/>
    <w:basedOn w:val="Standard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berschrift2BEZchn">
    <w:name w:val="A_Überschrift_2_BE Zchn"/>
    <w:basedOn w:val="Absatz-Standardschriftart"/>
    <w:link w:val="Aberschrift2BE"/>
    <w:rPr>
      <w:rFonts w:ascii="Arial" w:eastAsiaTheme="majorEastAsia" w:hAnsi="Arial" w:cstheme="majorBidi"/>
      <w:snapToGrid w:val="0"/>
      <w:color w:val="000000" w:themeColor="text1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pPr>
      <w:spacing w:after="0" w:line="240" w:lineRule="auto"/>
      <w:jc w:val="both"/>
    </w:pPr>
    <w:rPr>
      <w:rFonts w:ascii="Arial" w:hAnsi="Arial"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table" w:customStyle="1" w:styleId="Tabellenraster2">
    <w:name w:val="Tabellenraster2"/>
    <w:basedOn w:val="NormaleTabelle"/>
    <w:next w:val="Tabellenraster"/>
    <w:uiPriority w:val="59"/>
    <w:pPr>
      <w:spacing w:after="0" w:line="240" w:lineRule="auto"/>
      <w:jc w:val="both"/>
    </w:pPr>
    <w:rPr>
      <w:rFonts w:ascii="Arial" w:hAnsi="Arial" w:cs="Times New Roman"/>
      <w:snapToGrid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bsatz-Blocksatz">
    <w:name w:val="A_Absatz-Blocksatz"/>
    <w:basedOn w:val="Standard"/>
    <w:link w:val="AAbsatz-BlocksatzZchn"/>
    <w:qFormat/>
    <w:pPr>
      <w:suppressAutoHyphens/>
      <w:spacing w:after="120"/>
      <w:jc w:val="both"/>
    </w:pPr>
    <w:rPr>
      <w:rFonts w:ascii="Arial" w:hAnsi="Arial" w:cs="Times New Roman"/>
      <w:snapToGrid w:val="0"/>
    </w:rPr>
  </w:style>
  <w:style w:type="character" w:customStyle="1" w:styleId="AAbsatz-BlocksatzZchn">
    <w:name w:val="A_Absatz-Blocksatz Zchn"/>
    <w:basedOn w:val="Absatz-Standardschriftart"/>
    <w:link w:val="AAbsatz-Blocksatz"/>
    <w:rPr>
      <w:rFonts w:ascii="Arial" w:hAnsi="Arial" w:cs="Times New Roman"/>
      <w:snapToGrid w:val="0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206D7875</Template>
  <TotalTime>0</TotalTime>
  <Pages>4</Pages>
  <Words>453</Words>
  <Characters>2858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Schlagowsky, Cornelia</dc:creator>
  <cp:lastModifiedBy>Schlagowsky, Cornelia</cp:lastModifiedBy>
  <cp:revision>11</cp:revision>
  <cp:lastPrinted>2019-09-04T09:35:00Z</cp:lastPrinted>
  <dcterms:created xsi:type="dcterms:W3CDTF">2019-06-19T12:01:00Z</dcterms:created>
  <dcterms:modified xsi:type="dcterms:W3CDTF">2019-09-04T09:36:00Z</dcterms:modified>
</cp:coreProperties>
</file>